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95" w:rsidRDefault="00F3515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Антикоррупционная деятельность</w:t>
      </w:r>
    </w:p>
    <w:p w:rsidR="00F3515F" w:rsidRDefault="00F3515F" w:rsidP="001669B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 Маристата </w:t>
      </w:r>
      <w:r w:rsidRPr="00F3515F">
        <w:rPr>
          <w:rFonts w:ascii="Times New Roman" w:hAnsi="Times New Roman" w:cs="Times New Roman"/>
          <w:b/>
          <w:sz w:val="28"/>
          <w:szCs w:val="28"/>
        </w:rPr>
        <w:t>продолжил работу по профилактике и выявлению коррупционных правонарушений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3515F" w:rsidRDefault="00F3515F" w:rsidP="001669B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</w:t>
      </w:r>
      <w:r w:rsidRPr="00F351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B7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35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9B4B7B" w:rsidRPr="009B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B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государственных гражданских служ</w:t>
      </w:r>
      <w:r w:rsidR="008D4015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 Маристата и урегулированию конфликта интересов</w:t>
      </w:r>
      <w:r w:rsidR="0064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  <w:r w:rsidRPr="00F3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ён</w:t>
      </w:r>
      <w:r w:rsidRPr="00F3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должностей, замещение  которых связано с коррупционными рисками (далее - Реестр). Подготовленный Реестр утвержден руководителем Маристата 4 февраля 2019  года. Реестр содержит 34 должности.</w:t>
      </w:r>
    </w:p>
    <w:p w:rsidR="00974017" w:rsidRDefault="008D4015" w:rsidP="008D4015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проведен о</w:t>
      </w:r>
      <w:r w:rsidR="00870B3E" w:rsidRPr="0087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бучающий семинар по </w:t>
      </w:r>
      <w:r w:rsidR="00974017" w:rsidRPr="00870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</w:t>
      </w:r>
      <w:r w:rsidR="00870B3E" w:rsidRPr="00870B3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74017" w:rsidRPr="0087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новыми Методическими рекомендациями по заполнен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справок о доходах и расходах  </w:t>
      </w:r>
      <w:r w:rsidR="0049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</w:t>
      </w:r>
      <w:r w:rsid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4932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новелл</w:t>
      </w:r>
      <w:r w:rsidR="004932E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4932EB" w:rsidRPr="0049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2EB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этим рекомендациям</w:t>
      </w:r>
      <w:r w:rsid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017" w:rsidRPr="0087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0B3E" w:rsidRPr="008D4015" w:rsidRDefault="00D673C6" w:rsidP="00D673C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Маристате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B3E" w:rsidRPr="008D40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0B3E" w:rsidRPr="008D401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520" w:rsidRPr="008D4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коллегии</w:t>
      </w:r>
      <w:r w:rsidR="00BB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отчетом </w:t>
      </w:r>
      <w:r w:rsidR="00870B3E" w:rsidRPr="008D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проделанной работе.</w:t>
      </w:r>
    </w:p>
    <w:p w:rsidR="008D4015" w:rsidRDefault="00F3515F" w:rsidP="008D4015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пециалисты Маристата, должности которых включены в Реестр, представили сведения о доходах, расходах, имуществе и обязательствах имущественного </w:t>
      </w:r>
      <w:r w:rsidR="0087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характера за 2018 год. Всего </w:t>
      </w:r>
      <w:r w:rsidRPr="00F351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</w:t>
      </w:r>
      <w:r w:rsid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F3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E50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F3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</w:t>
      </w:r>
      <w:r w:rsidR="00830E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F3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F3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госслужащих</w:t>
      </w:r>
      <w:r w:rsid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6 граждан, претендующих на должност</w:t>
      </w:r>
      <w:r w:rsidR="00BB75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госслужбы</w:t>
      </w:r>
      <w:r w:rsidRPr="00F3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30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и опубликованы</w:t>
      </w:r>
      <w:proofErr w:type="gramEnd"/>
      <w:r w:rsidR="0083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доходах, расходах, </w:t>
      </w:r>
      <w:r w:rsidR="00830E50" w:rsidRPr="00F3515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 и обязательствах имущественного характера</w:t>
      </w:r>
      <w:r w:rsidR="008D40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4015" w:rsidRPr="008D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015" w:rsidRPr="00870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размещены на официальном интернет - портале Маристата в разделе «Противодействие коррупции»</w:t>
      </w:r>
      <w:r w:rsidR="008D4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017" w:rsidRPr="00974017" w:rsidRDefault="00974017" w:rsidP="001669B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017">
        <w:rPr>
          <w:rFonts w:ascii="Times New Roman" w:eastAsia="Times New Roman" w:hAnsi="Times New Roman" w:cs="Times New Roman"/>
          <w:sz w:val="28"/>
          <w:szCs w:val="28"/>
          <w:lang w:eastAsia="ru-RU"/>
        </w:rPr>
        <w:t>136 госслужащих и граждан, претендующих на замещение должност</w:t>
      </w:r>
      <w:r w:rsidR="00B1461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7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гражданской службы, отчитались по Форме представления сведений об адресах сайтов.</w:t>
      </w:r>
    </w:p>
    <w:p w:rsidR="00974017" w:rsidRDefault="00974017" w:rsidP="001669B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0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B146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97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</w:t>
      </w:r>
      <w:r w:rsidRPr="0097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уведомлений об иной оплачиваемой работе. За 2019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</w:t>
      </w:r>
      <w:r w:rsidRPr="0097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0E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7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уведомлений.</w:t>
      </w:r>
    </w:p>
    <w:p w:rsidR="00243C45" w:rsidRPr="003116EA" w:rsidRDefault="00243C45" w:rsidP="00243C4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31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госслужащих с нормативно-правовыми актами при поступлении на работу, а также с изменениями в законодательстве в сфере противодействия коррупции под роспись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1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госслужащи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1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3C45" w:rsidRPr="003116EA" w:rsidRDefault="00243C45" w:rsidP="00243C4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актуализир</w:t>
      </w:r>
      <w:r w:rsidR="00644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овалась</w:t>
      </w:r>
      <w:r w:rsidRPr="0031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на тематическом стенде, размещенном на  4-м этаже здания Маристата</w:t>
      </w:r>
      <w:r w:rsidR="0064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обновление состава Комиссии, </w:t>
      </w:r>
      <w:r w:rsidRPr="0031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46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 нормативных документов</w:t>
      </w:r>
      <w:r w:rsidRPr="00311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A43" w:rsidRPr="00CB6A43" w:rsidRDefault="00E111E7" w:rsidP="001669B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111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Маристате</w:t>
      </w:r>
      <w:proofErr w:type="spellEnd"/>
      <w:r w:rsidRPr="00E1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функционировать горячая линия телефонной связи «Телефон доверия». </w:t>
      </w:r>
      <w:r w:rsidR="00974017" w:rsidRPr="0097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116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974017" w:rsidRPr="0097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 обращений по «телефону доверия» не поступало.</w:t>
      </w:r>
      <w:r w:rsidR="00CB6A43" w:rsidRPr="00CB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6EA" w:rsidRPr="00746488" w:rsidRDefault="003116EA" w:rsidP="001669B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Маристата раз</w:t>
      </w:r>
      <w:bookmarkStart w:id="0" w:name="_GoBack"/>
      <w:bookmarkEnd w:id="0"/>
      <w:r w:rsidRPr="003116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 раздел «Противодействие коррупции». Раздел постоянно обновля</w:t>
      </w:r>
      <w:r w:rsidR="00243C45">
        <w:rPr>
          <w:rFonts w:ascii="Times New Roman" w:eastAsia="Times New Roman" w:hAnsi="Times New Roman" w:cs="Times New Roman"/>
          <w:sz w:val="28"/>
          <w:szCs w:val="28"/>
          <w:lang w:eastAsia="ru-RU"/>
        </w:rPr>
        <w:t>лс</w:t>
      </w:r>
      <w:r w:rsidRPr="0031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соответствии с изменением законодательства и работой по антикоррупционной направленности в </w:t>
      </w:r>
      <w:proofErr w:type="spellStart"/>
      <w:r w:rsidRPr="003116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Маристате</w:t>
      </w:r>
      <w:proofErr w:type="spellEnd"/>
      <w:r w:rsidRPr="00311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3C45" w:rsidRDefault="00BB7520" w:rsidP="001669B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1.3 Плана противодействия коррупции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Маристате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2018-2020 годы актуализированы сведения</w:t>
      </w:r>
      <w:r w:rsidR="0024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родственниках и свойственниках, </w:t>
      </w:r>
      <w:r w:rsidR="00243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содержащихся в анкетах, представляемых при поступлении на федеральную государственную гражданскую службу.</w:t>
      </w:r>
    </w:p>
    <w:p w:rsidR="00974017" w:rsidRDefault="001669B7" w:rsidP="001669B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в Росстат представлялись сведения о ходе реализации мер по противодействию коррупции, информация о ходе выполнения мероприятий, предусмотренных планом по противодействию коррупции Маристата.</w:t>
      </w:r>
    </w:p>
    <w:p w:rsidR="00F3515F" w:rsidRPr="00F3515F" w:rsidRDefault="00091AFB" w:rsidP="00C335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Helvetica" w:hAnsi="Helvetica" w:cs="Helvetica"/>
          <w:color w:val="25353D"/>
          <w:shd w:val="clear" w:color="auto" w:fill="FFFFFF"/>
        </w:rPr>
        <w:t> </w:t>
      </w:r>
    </w:p>
    <w:sectPr w:rsidR="00F3515F" w:rsidRPr="00F3515F" w:rsidSect="007762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B52AC"/>
    <w:multiLevelType w:val="hybridMultilevel"/>
    <w:tmpl w:val="5C6AB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9073C"/>
    <w:multiLevelType w:val="hybridMultilevel"/>
    <w:tmpl w:val="293A06E2"/>
    <w:lvl w:ilvl="0" w:tplc="4ADE9540">
      <w:start w:val="1"/>
      <w:numFmt w:val="decimal"/>
      <w:lvlText w:val="%1)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5F"/>
    <w:rsid w:val="00091AFB"/>
    <w:rsid w:val="001669B7"/>
    <w:rsid w:val="00243C45"/>
    <w:rsid w:val="003116EA"/>
    <w:rsid w:val="004932EB"/>
    <w:rsid w:val="0064424B"/>
    <w:rsid w:val="00746488"/>
    <w:rsid w:val="00753C2C"/>
    <w:rsid w:val="007762D8"/>
    <w:rsid w:val="00830E50"/>
    <w:rsid w:val="008522B5"/>
    <w:rsid w:val="00870B3E"/>
    <w:rsid w:val="008D4015"/>
    <w:rsid w:val="00974017"/>
    <w:rsid w:val="00990995"/>
    <w:rsid w:val="009B4B7B"/>
    <w:rsid w:val="00A215AE"/>
    <w:rsid w:val="00B14619"/>
    <w:rsid w:val="00BB7520"/>
    <w:rsid w:val="00C335C0"/>
    <w:rsid w:val="00CB6A43"/>
    <w:rsid w:val="00D673C6"/>
    <w:rsid w:val="00E111E7"/>
    <w:rsid w:val="00F3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Лесикова Надежда Станиславовна</dc:creator>
  <cp:lastModifiedBy>Лесикова Надежда Станиславовна</cp:lastModifiedBy>
  <cp:revision>12</cp:revision>
  <dcterms:created xsi:type="dcterms:W3CDTF">2020-01-16T06:50:00Z</dcterms:created>
  <dcterms:modified xsi:type="dcterms:W3CDTF">2020-01-17T12:47:00Z</dcterms:modified>
</cp:coreProperties>
</file>